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29" w:rsidRPr="00806CD5" w:rsidRDefault="009B2FB7" w:rsidP="00806C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Program</w:t>
      </w:r>
      <w:r w:rsidR="00806CD5"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481929" w:rsidRPr="0002635E" w:rsidRDefault="0002635E" w:rsidP="004819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9 mai 2019</w:t>
      </w:r>
    </w:p>
    <w:p w:rsidR="0094203C" w:rsidRPr="0002635E" w:rsidRDefault="0094203C" w:rsidP="004819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63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Institut français de Bulgarie, </w:t>
      </w:r>
      <w:r w:rsidR="00F362EE">
        <w:rPr>
          <w:rFonts w:ascii="Times New Roman" w:hAnsi="Times New Roman" w:cs="Times New Roman"/>
          <w:b/>
          <w:sz w:val="24"/>
          <w:szCs w:val="24"/>
          <w:lang w:val="fr-FR"/>
        </w:rPr>
        <w:t>salle Slaveykov</w:t>
      </w:r>
      <w:bookmarkStart w:id="0" w:name="_GoBack"/>
      <w:bookmarkEnd w:id="0"/>
    </w:p>
    <w:p w:rsidR="00481929" w:rsidRPr="00481929" w:rsidRDefault="00416325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fr-FR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6CD5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481929">
        <w:rPr>
          <w:rFonts w:ascii="Times New Roman" w:hAnsi="Times New Roman" w:cs="Times New Roman"/>
          <w:sz w:val="24"/>
          <w:szCs w:val="24"/>
        </w:rPr>
        <w:t xml:space="preserve">0 – </w:t>
      </w:r>
      <w:r w:rsidR="0002635E">
        <w:rPr>
          <w:rFonts w:ascii="Times New Roman" w:hAnsi="Times New Roman" w:cs="Times New Roman"/>
          <w:sz w:val="24"/>
          <w:szCs w:val="24"/>
          <w:lang w:val="fr-FR"/>
        </w:rPr>
        <w:t>Ouverture</w:t>
      </w:r>
      <w:r w:rsidR="00481929">
        <w:rPr>
          <w:rFonts w:ascii="Times New Roman" w:hAnsi="Times New Roman" w:cs="Times New Roman"/>
          <w:sz w:val="24"/>
          <w:szCs w:val="24"/>
          <w:lang w:val="fr-FR"/>
        </w:rPr>
        <w:t xml:space="preserve"> du colloque</w:t>
      </w:r>
    </w:p>
    <w:p w:rsidR="00CB3A0F" w:rsidRDefault="00CB3A0F" w:rsidP="00CB3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L’art et la visibilité du social</w:t>
      </w:r>
    </w:p>
    <w:p w:rsidR="00481929" w:rsidRPr="00CB3A0F" w:rsidRDefault="00481929" w:rsidP="004819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CB3A0F" w:rsidRPr="00806CD5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06CD5" w:rsidRPr="00806CD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06CD5">
        <w:rPr>
          <w:rFonts w:ascii="Times New Roman" w:hAnsi="Times New Roman" w:cs="Times New Roman"/>
          <w:sz w:val="24"/>
          <w:szCs w:val="24"/>
        </w:rPr>
        <w:t>:</w:t>
      </w:r>
      <w:r w:rsidR="00806CD5" w:rsidRPr="00806C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06CD5">
        <w:rPr>
          <w:rFonts w:ascii="Times New Roman" w:hAnsi="Times New Roman" w:cs="Times New Roman"/>
          <w:sz w:val="24"/>
          <w:szCs w:val="24"/>
        </w:rPr>
        <w:t>0-10:</w:t>
      </w:r>
      <w:r w:rsidR="00806CD5" w:rsidRPr="00806CD5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0 –</w:t>
      </w:r>
      <w:r w:rsidR="00806CD5" w:rsidRPr="00416325">
        <w:rPr>
          <w:rFonts w:ascii="Times New Roman" w:hAnsi="Times New Roman" w:cs="Times New Roman"/>
          <w:sz w:val="24"/>
          <w:szCs w:val="24"/>
          <w:lang w:val="en-US"/>
        </w:rPr>
        <w:t>Paul Ardenne</w:t>
      </w:r>
      <w:r w:rsidR="00806CD5">
        <w:rPr>
          <w:rFonts w:ascii="Times New Roman" w:hAnsi="Times New Roman" w:cs="Times New Roman"/>
          <w:sz w:val="24"/>
          <w:szCs w:val="24"/>
        </w:rPr>
        <w:t xml:space="preserve">, </w:t>
      </w:r>
      <w:r w:rsidR="00806CD5" w:rsidRPr="0010370F">
        <w:rPr>
          <w:rFonts w:ascii="Times New Roman" w:hAnsi="Times New Roman" w:cs="Times New Roman"/>
          <w:i/>
          <w:sz w:val="24"/>
          <w:szCs w:val="24"/>
          <w:lang w:val="en-US"/>
        </w:rPr>
        <w:t>Fighting</w:t>
      </w:r>
      <w:r w:rsidR="00806CD5" w:rsidRPr="0010370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6CD5">
        <w:rPr>
          <w:rFonts w:ascii="Times New Roman" w:hAnsi="Times New Roman" w:cs="Times New Roman"/>
          <w:i/>
          <w:sz w:val="24"/>
          <w:szCs w:val="24"/>
          <w:lang w:val="en-US"/>
        </w:rPr>
        <w:t>wo</w:t>
      </w:r>
      <w:r w:rsidR="00806CD5" w:rsidRPr="0010370F">
        <w:rPr>
          <w:rFonts w:ascii="Times New Roman" w:hAnsi="Times New Roman" w:cs="Times New Roman"/>
          <w:i/>
          <w:sz w:val="24"/>
          <w:szCs w:val="24"/>
        </w:rPr>
        <w:t>)</w:t>
      </w:r>
      <w:r w:rsidR="00806CD5">
        <w:rPr>
          <w:rFonts w:ascii="Times New Roman" w:hAnsi="Times New Roman" w:cs="Times New Roman"/>
          <w:i/>
          <w:sz w:val="24"/>
          <w:szCs w:val="24"/>
          <w:lang w:val="en-US"/>
        </w:rPr>
        <w:t>men</w:t>
      </w:r>
      <w:r w:rsidR="00806CD5" w:rsidRPr="00416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CD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806CD5" w:rsidRPr="00416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CD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806CD5" w:rsidRPr="00416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CD5">
        <w:rPr>
          <w:rFonts w:ascii="Times New Roman" w:hAnsi="Times New Roman" w:cs="Times New Roman"/>
          <w:i/>
          <w:sz w:val="24"/>
          <w:szCs w:val="24"/>
          <w:lang w:val="en-US"/>
        </w:rPr>
        <w:t>streets</w:t>
      </w:r>
    </w:p>
    <w:p w:rsidR="00CB3A0F" w:rsidRPr="00806CD5" w:rsidRDefault="00806CD5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CB3A0F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  <w:lang w:val="fr-FR"/>
        </w:rPr>
        <w:t>Haralambi Panicidis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R</w:t>
      </w:r>
      <w:r w:rsidRPr="00416325">
        <w:rPr>
          <w:rFonts w:ascii="Times New Roman" w:hAnsi="Times New Roman" w:cs="Times New Roman"/>
          <w:i/>
          <w:sz w:val="24"/>
          <w:szCs w:val="24"/>
          <w:lang w:val="fr-FR"/>
        </w:rPr>
        <w:t>évolution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et littérature</w:t>
      </w:r>
    </w:p>
    <w:p w:rsidR="00CB3A0F" w:rsidRPr="006103D0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11:00-11:30 – </w:t>
      </w:r>
      <w:r w:rsidR="00806CD5">
        <w:rPr>
          <w:rFonts w:ascii="Times New Roman" w:hAnsi="Times New Roman" w:cs="Times New Roman"/>
          <w:sz w:val="24"/>
          <w:szCs w:val="24"/>
          <w:lang w:val="fr-FR"/>
        </w:rPr>
        <w:t>Dimitar Bojkov</w:t>
      </w:r>
      <w:r w:rsidR="00806CD5">
        <w:rPr>
          <w:rFonts w:ascii="Times New Roman" w:hAnsi="Times New Roman" w:cs="Times New Roman"/>
          <w:sz w:val="24"/>
          <w:szCs w:val="24"/>
        </w:rPr>
        <w:t xml:space="preserve">, </w:t>
      </w:r>
      <w:r w:rsidR="00806CD5">
        <w:rPr>
          <w:rFonts w:ascii="Times New Roman" w:hAnsi="Times New Roman" w:cs="Times New Roman"/>
          <w:i/>
          <w:sz w:val="24"/>
          <w:szCs w:val="24"/>
          <w:lang w:val="fr-FR"/>
        </w:rPr>
        <w:t>Art et histoire, régimes de visibilité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B3A0F" w:rsidRPr="00806CD5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11:30-12:00 –</w:t>
      </w:r>
      <w:r w:rsidRPr="00806C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06CD5">
        <w:rPr>
          <w:rFonts w:ascii="Times New Roman" w:hAnsi="Times New Roman" w:cs="Times New Roman"/>
          <w:sz w:val="24"/>
          <w:szCs w:val="24"/>
          <w:lang w:val="fr-FR"/>
        </w:rPr>
        <w:t>Ognian Kassabov</w:t>
      </w:r>
      <w:r w:rsidR="00806CD5" w:rsidRPr="0010370F">
        <w:rPr>
          <w:rFonts w:ascii="Times New Roman" w:hAnsi="Times New Roman" w:cs="Times New Roman"/>
          <w:i/>
          <w:sz w:val="24"/>
          <w:szCs w:val="24"/>
        </w:rPr>
        <w:t>,</w:t>
      </w:r>
      <w:r w:rsidR="00806CD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Partage du sensible et division du travail</w:t>
      </w:r>
      <w:r w:rsidR="00806CD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B3A0F" w:rsidRPr="006B3020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3020">
        <w:rPr>
          <w:rFonts w:ascii="Times New Roman" w:hAnsi="Times New Roman" w:cs="Times New Roman"/>
          <w:sz w:val="24"/>
          <w:szCs w:val="24"/>
          <w:lang w:val="fr-FR"/>
        </w:rPr>
        <w:t>12:00-12:30 – discussion</w:t>
      </w:r>
      <w:r w:rsidR="0002635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B3A0F" w:rsidRPr="00416325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A0F" w:rsidRPr="00416325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13:00-14:00 – 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416325">
        <w:rPr>
          <w:rFonts w:ascii="Times New Roman" w:hAnsi="Times New Roman" w:cs="Times New Roman"/>
          <w:sz w:val="24"/>
          <w:szCs w:val="24"/>
        </w:rPr>
        <w:t>é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jeuner</w:t>
      </w:r>
    </w:p>
    <w:p w:rsidR="00481929" w:rsidRDefault="00481929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29" w:rsidRDefault="00D85E7D" w:rsidP="004819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Réflexions sur le Contemporain</w:t>
      </w:r>
    </w:p>
    <w:p w:rsidR="0094203C" w:rsidRPr="0002635E" w:rsidRDefault="0094203C" w:rsidP="00481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63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/Université de Sofia, salle théatrale/ </w:t>
      </w:r>
    </w:p>
    <w:p w:rsidR="00481929" w:rsidRDefault="00481929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14:00-14:30 – </w:t>
      </w:r>
      <w:r w:rsidR="00416325">
        <w:rPr>
          <w:rFonts w:ascii="Times New Roman" w:hAnsi="Times New Roman" w:cs="Times New Roman"/>
          <w:sz w:val="24"/>
          <w:szCs w:val="24"/>
          <w:lang w:val="fr-FR"/>
        </w:rPr>
        <w:t>Oana Soare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81929">
        <w:rPr>
          <w:rFonts w:ascii="Times New Roman" w:hAnsi="Times New Roman" w:cs="Times New Roman"/>
          <w:i/>
          <w:sz w:val="24"/>
          <w:szCs w:val="24"/>
          <w:lang w:val="fr-FR"/>
        </w:rPr>
        <w:t>Trois concepts : le présentisme de Hartog, l’inactuel d’Agamben et le contemporain de Ruffel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29" w:rsidRPr="00D85E7D" w:rsidRDefault="00481929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14:30-15:00 –</w:t>
      </w:r>
      <w:r w:rsidR="005024F1" w:rsidRPr="002E214A">
        <w:rPr>
          <w:rFonts w:ascii="Times New Roman" w:hAnsi="Times New Roman" w:cs="Times New Roman"/>
          <w:sz w:val="24"/>
          <w:szCs w:val="24"/>
          <w:lang w:val="fr-FR"/>
        </w:rPr>
        <w:t xml:space="preserve"> Darin Tenev</w:t>
      </w:r>
      <w:r w:rsidR="002E214A" w:rsidRPr="002E214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E214A" w:rsidRPr="002E214A">
        <w:rPr>
          <w:rFonts w:ascii="Times New Roman" w:hAnsi="Times New Roman" w:cs="Times New Roman"/>
          <w:i/>
          <w:sz w:val="24"/>
          <w:szCs w:val="24"/>
          <w:lang w:val="fr-FR"/>
        </w:rPr>
        <w:t xml:space="preserve">Au </w:t>
      </w:r>
      <w:r w:rsidR="0002635E" w:rsidRPr="002E214A">
        <w:rPr>
          <w:rFonts w:ascii="Times New Roman" w:hAnsi="Times New Roman" w:cs="Times New Roman"/>
          <w:i/>
          <w:sz w:val="24"/>
          <w:szCs w:val="24"/>
          <w:lang w:val="fr-FR"/>
        </w:rPr>
        <w:t>deçà</w:t>
      </w:r>
      <w:r w:rsidR="002E214A" w:rsidRPr="002E214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du partage du sensible</w:t>
      </w:r>
      <w:r w:rsidRPr="00481929">
        <w:rPr>
          <w:rFonts w:ascii="Times New Roman" w:hAnsi="Times New Roman" w:cs="Times New Roman"/>
          <w:i/>
          <w:sz w:val="24"/>
          <w:szCs w:val="24"/>
        </w:rPr>
        <w:t>.</w:t>
      </w:r>
      <w:r w:rsidR="00D85E7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481929" w:rsidRPr="00EF6F0F" w:rsidRDefault="00481929" w:rsidP="00481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15:00-15:</w:t>
      </w:r>
      <w:r w:rsidR="0010370F">
        <w:rPr>
          <w:rFonts w:ascii="Times New Roman" w:hAnsi="Times New Roman" w:cs="Times New Roman"/>
          <w:sz w:val="24"/>
          <w:szCs w:val="24"/>
        </w:rPr>
        <w:t xml:space="preserve">30 – </w:t>
      </w:r>
      <w:r w:rsidR="006F06BC" w:rsidRPr="00EF6F0F">
        <w:rPr>
          <w:rFonts w:ascii="Times New Roman" w:hAnsi="Times New Roman" w:cs="Times New Roman"/>
          <w:sz w:val="24"/>
          <w:szCs w:val="24"/>
          <w:lang w:val="fr-FR"/>
        </w:rPr>
        <w:t>Patrick Vauday</w:t>
      </w:r>
      <w:r w:rsidR="00EF6F0F" w:rsidRPr="00EF6F0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F6F0F" w:rsidRPr="00EF6F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 quel sens l'art peut-il être contemporain</w:t>
      </w:r>
      <w:r w:rsidR="00EF6F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?</w:t>
      </w:r>
    </w:p>
    <w:p w:rsidR="00481929" w:rsidRDefault="00481929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</w:t>
      </w:r>
      <w:r w:rsidR="00416325">
        <w:rPr>
          <w:rFonts w:ascii="Times New Roman" w:hAnsi="Times New Roman" w:cs="Times New Roman"/>
          <w:sz w:val="24"/>
          <w:szCs w:val="24"/>
        </w:rPr>
        <w:t xml:space="preserve">-16:00 – </w:t>
      </w:r>
      <w:r w:rsidR="00416325" w:rsidRPr="00D85E7D">
        <w:rPr>
          <w:rFonts w:ascii="Times New Roman" w:hAnsi="Times New Roman" w:cs="Times New Roman"/>
          <w:sz w:val="24"/>
          <w:szCs w:val="24"/>
          <w:lang w:val="fr-FR"/>
        </w:rPr>
        <w:t>Alexandru Matei</w:t>
      </w:r>
      <w:r w:rsidR="00D85E7D" w:rsidRPr="00D85E7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85E7D" w:rsidRPr="00D85E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Penser le contemporain, en Europe de l’Est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929" w:rsidRPr="00D30611" w:rsidRDefault="0010370F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16:00-16:30 – </w:t>
      </w:r>
      <w:r w:rsidRPr="00D30611">
        <w:rPr>
          <w:rFonts w:ascii="Times New Roman" w:hAnsi="Times New Roman" w:cs="Times New Roman"/>
          <w:sz w:val="24"/>
          <w:szCs w:val="24"/>
          <w:lang w:val="fr-FR"/>
        </w:rPr>
        <w:t>discussion</w:t>
      </w:r>
      <w:r w:rsidR="0002635E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481929" w:rsidRDefault="00C057A6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</w:t>
      </w:r>
      <w:r>
        <w:rPr>
          <w:rFonts w:ascii="Times New Roman" w:hAnsi="Times New Roman" w:cs="Times New Roman"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45</w:t>
      </w:r>
      <w:r w:rsidR="0010370F">
        <w:rPr>
          <w:rFonts w:ascii="Times New Roman" w:hAnsi="Times New Roman" w:cs="Times New Roman"/>
          <w:sz w:val="24"/>
          <w:szCs w:val="24"/>
        </w:rPr>
        <w:t xml:space="preserve"> – </w:t>
      </w:r>
      <w:r w:rsidR="0010370F">
        <w:rPr>
          <w:rFonts w:ascii="Times New Roman" w:hAnsi="Times New Roman" w:cs="Times New Roman"/>
          <w:sz w:val="24"/>
          <w:szCs w:val="24"/>
          <w:lang w:val="fr-FR"/>
        </w:rPr>
        <w:t>pause</w:t>
      </w:r>
      <w:r w:rsidR="0002635E">
        <w:rPr>
          <w:rFonts w:ascii="Times New Roman" w:hAnsi="Times New Roman" w:cs="Times New Roman"/>
          <w:sz w:val="24"/>
          <w:szCs w:val="24"/>
          <w:lang w:val="fr-FR"/>
        </w:rPr>
        <w:t>-café</w:t>
      </w:r>
    </w:p>
    <w:p w:rsidR="00CB34A9" w:rsidRPr="00CB34A9" w:rsidRDefault="00CB34A9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29" w:rsidRPr="0010370F" w:rsidRDefault="00C057A6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16:45-17:30</w:t>
      </w:r>
      <w:r w:rsidR="004819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table ronde sur </w:t>
      </w:r>
      <w:r w:rsidRPr="00C057A6">
        <w:rPr>
          <w:rFonts w:ascii="Times New Roman" w:hAnsi="Times New Roman" w:cs="Times New Roman"/>
          <w:i/>
          <w:sz w:val="24"/>
          <w:szCs w:val="24"/>
          <w:lang w:val="fr-FR"/>
        </w:rPr>
        <w:t>Exils</w:t>
      </w:r>
      <w:r w:rsidR="0010370F">
        <w:rPr>
          <w:rFonts w:ascii="Times New Roman" w:hAnsi="Times New Roman" w:cs="Times New Roman"/>
          <w:sz w:val="24"/>
          <w:szCs w:val="24"/>
          <w:lang w:val="fr-FR"/>
        </w:rPr>
        <w:t xml:space="preserve"> de Kudelka</w:t>
      </w:r>
      <w:r>
        <w:rPr>
          <w:rFonts w:ascii="Times New Roman" w:hAnsi="Times New Roman" w:cs="Times New Roman"/>
          <w:sz w:val="24"/>
          <w:szCs w:val="24"/>
          <w:lang w:val="fr-FR"/>
        </w:rPr>
        <w:t> : participants – Paul Ardenne, Patrick Vauday, Katerina Gadjeva ; modérateur – Dimitar Bojkov</w:t>
      </w:r>
    </w:p>
    <w:p w:rsidR="00481929" w:rsidRPr="0010370F" w:rsidRDefault="00481929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3A0F" w:rsidRDefault="0010370F" w:rsidP="00CB3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0370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10370F">
        <w:rPr>
          <w:rFonts w:ascii="Times New Roman" w:hAnsi="Times New Roman" w:cs="Times New Roman"/>
          <w:b/>
          <w:sz w:val="24"/>
          <w:szCs w:val="24"/>
          <w:lang w:val="fr-FR"/>
        </w:rPr>
        <w:t>mai</w:t>
      </w:r>
      <w:r w:rsidR="000263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2019</w:t>
      </w:r>
    </w:p>
    <w:p w:rsidR="0094203C" w:rsidRPr="0002635E" w:rsidRDefault="0002635E" w:rsidP="0094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635E">
        <w:rPr>
          <w:rFonts w:ascii="Times New Roman" w:hAnsi="Times New Roman" w:cs="Times New Roman"/>
          <w:b/>
          <w:sz w:val="24"/>
          <w:szCs w:val="24"/>
          <w:lang w:val="fr-FR"/>
        </w:rPr>
        <w:t>Académie bulgare des sciences</w:t>
      </w:r>
      <w:r w:rsidR="00D30611" w:rsidRPr="0002635E">
        <w:rPr>
          <w:rFonts w:ascii="Times New Roman" w:hAnsi="Times New Roman" w:cs="Times New Roman"/>
          <w:b/>
          <w:sz w:val="24"/>
          <w:szCs w:val="24"/>
          <w:lang w:val="fr-FR"/>
        </w:rPr>
        <w:t>, Institut d’ethnologie et de folklore avec musée</w:t>
      </w:r>
      <w:r w:rsidR="0094203C" w:rsidRPr="0002635E">
        <w:rPr>
          <w:rFonts w:ascii="Times New Roman" w:hAnsi="Times New Roman" w:cs="Times New Roman"/>
          <w:b/>
          <w:sz w:val="24"/>
          <w:szCs w:val="24"/>
          <w:lang w:val="fr-FR"/>
        </w:rPr>
        <w:t>, salle 19</w:t>
      </w:r>
    </w:p>
    <w:p w:rsidR="0094203C" w:rsidRPr="0094203C" w:rsidRDefault="0094203C" w:rsidP="00942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CB3A0F" w:rsidRDefault="00D85E7D" w:rsidP="00CB3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L’art et son milieu</w:t>
      </w:r>
    </w:p>
    <w:p w:rsidR="00CB3A0F" w:rsidRPr="00CC2321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A0F" w:rsidRPr="00481929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  <w:lang w:val="fr-FR"/>
        </w:rPr>
        <w:t>-10</w:t>
      </w:r>
      <w:r w:rsidR="000E05C8"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Gerrard Dessons, </w:t>
      </w:r>
      <w:r w:rsidRPr="00CC2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Qu</w:t>
      </w:r>
      <w:r w:rsidR="000E0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’</w:t>
      </w:r>
      <w:r w:rsidRPr="00CC2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est-ce qu</w:t>
      </w:r>
      <w:r w:rsidR="000E0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’</w:t>
      </w:r>
      <w:r w:rsidRPr="00CC2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 public?</w:t>
      </w:r>
      <w:r w:rsidRPr="00CC2321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CB3A0F" w:rsidRPr="00CC2321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10:30</w:t>
      </w:r>
      <w:r>
        <w:rPr>
          <w:rFonts w:ascii="Times New Roman" w:hAnsi="Times New Roman" w:cs="Times New Roman"/>
          <w:sz w:val="24"/>
          <w:szCs w:val="24"/>
          <w:lang w:val="fr-FR"/>
        </w:rPr>
        <w:t>-11</w:t>
      </w:r>
      <w:r w:rsidR="000E05C8"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Stéphane Douailler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C2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 spectateur et la communauté des traducteurs. Localisations rancièriennes de l</w:t>
      </w:r>
      <w:r w:rsidR="000E0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’</w:t>
      </w:r>
      <w:r w:rsidRPr="00CC2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émancipation</w:t>
      </w:r>
    </w:p>
    <w:p w:rsidR="00CB3A0F" w:rsidRPr="006F06BC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11:30 – </w:t>
      </w:r>
      <w:r>
        <w:rPr>
          <w:rFonts w:ascii="Times New Roman" w:hAnsi="Times New Roman" w:cs="Times New Roman"/>
          <w:sz w:val="24"/>
          <w:szCs w:val="24"/>
          <w:lang w:val="fr-FR"/>
        </w:rPr>
        <w:t>Kamelia Spassova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06BC">
        <w:rPr>
          <w:rFonts w:ascii="Times New Roman" w:hAnsi="Times New Roman" w:cs="Times New Roman"/>
          <w:i/>
          <w:sz w:val="24"/>
          <w:szCs w:val="24"/>
          <w:lang w:val="fr-FR"/>
        </w:rPr>
        <w:t>Le réalisme moderne contre le modernisme</w:t>
      </w:r>
      <w:r w:rsidR="000E05C8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6F06BC">
        <w:rPr>
          <w:rFonts w:ascii="Times New Roman" w:hAnsi="Times New Roman" w:cs="Times New Roman"/>
          <w:i/>
          <w:sz w:val="24"/>
          <w:szCs w:val="24"/>
          <w:lang w:val="fr-FR"/>
        </w:rPr>
        <w:t>: Todor Pavlov et Issac Passy sur le mimésis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CB3A0F" w:rsidRPr="00CC2321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</w:rPr>
        <w:t>0-12: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Vassil Vidinky, </w:t>
      </w:r>
      <w:r w:rsidRPr="006F06BC">
        <w:rPr>
          <w:rFonts w:ascii="Times New Roman" w:hAnsi="Times New Roman" w:cs="Times New Roman"/>
          <w:i/>
          <w:sz w:val="24"/>
          <w:szCs w:val="24"/>
          <w:lang w:val="fr-FR"/>
        </w:rPr>
        <w:t>Le réalisme contemporain et l’affaiblissement du fictionnel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CB3A0F" w:rsidRDefault="00CB3A0F" w:rsidP="00CB3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12:30-1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  <w:lang w:val="fr-FR"/>
        </w:rPr>
        <w:t>discussion</w:t>
      </w:r>
      <w:r w:rsidR="0002635E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103D0" w:rsidRPr="00416325" w:rsidRDefault="006103D0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29" w:rsidRPr="00416325" w:rsidRDefault="0010370F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13:00-14:00 – 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416325">
        <w:rPr>
          <w:rFonts w:ascii="Times New Roman" w:hAnsi="Times New Roman" w:cs="Times New Roman"/>
          <w:sz w:val="24"/>
          <w:szCs w:val="24"/>
        </w:rPr>
        <w:t>é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jeuner</w:t>
      </w:r>
    </w:p>
    <w:p w:rsidR="00481929" w:rsidRDefault="000E05C8" w:rsidP="000E0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Scènes du moderne et du contemporain</w:t>
      </w:r>
    </w:p>
    <w:p w:rsidR="000E05C8" w:rsidRPr="000E05C8" w:rsidRDefault="000E05C8" w:rsidP="000E0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81929" w:rsidRPr="002E214A" w:rsidRDefault="00416325" w:rsidP="00481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14:00-14:30 – </w:t>
      </w:r>
      <w:r w:rsidR="002E214A">
        <w:rPr>
          <w:rFonts w:ascii="Times New Roman" w:hAnsi="Times New Roman" w:cs="Times New Roman"/>
          <w:sz w:val="24"/>
          <w:szCs w:val="24"/>
          <w:lang w:val="fr-FR"/>
        </w:rPr>
        <w:t xml:space="preserve">Peter Goranov, </w:t>
      </w:r>
      <w:r w:rsidR="00AA7FAF" w:rsidRPr="00AA7FAF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Moderne </w:t>
      </w:r>
      <w:r w:rsidR="00AA7FAF" w:rsidRPr="00AA7FAF">
        <w:rPr>
          <w:rFonts w:ascii="Times New Roman" w:hAnsi="Times New Roman" w:cs="Times New Roman"/>
          <w:b/>
          <w:i/>
          <w:sz w:val="24"/>
          <w:szCs w:val="24"/>
          <w:lang w:val="fr-FR"/>
        </w:rPr>
        <w:t>ou</w:t>
      </w:r>
      <w:r w:rsidR="0002635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contemporain, essai</w:t>
      </w:r>
      <w:r w:rsidR="00AA7FAF" w:rsidRPr="00AA7FA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d’une énonce sur “l’éternité</w:t>
      </w:r>
      <w:r w:rsidR="00AA7FAF">
        <w:rPr>
          <w:rFonts w:ascii="Times New Roman" w:hAnsi="Times New Roman" w:cs="Times New Roman"/>
          <w:i/>
          <w:sz w:val="24"/>
          <w:szCs w:val="24"/>
          <w:lang w:val="fr-FR"/>
        </w:rPr>
        <w:t>’’</w:t>
      </w:r>
      <w:r w:rsidR="00AA7FAF" w:rsidRPr="00AA7FA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du </w:t>
      </w:r>
      <w:r w:rsidR="00AA7FAF" w:rsidRPr="00AA7FAF">
        <w:rPr>
          <w:rFonts w:ascii="Times New Roman" w:hAnsi="Times New Roman" w:cs="Times New Roman"/>
          <w:b/>
          <w:i/>
          <w:sz w:val="24"/>
          <w:szCs w:val="24"/>
          <w:lang w:val="fr-FR"/>
        </w:rPr>
        <w:t>moi</w:t>
      </w:r>
      <w:r w:rsidR="00AA7FA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81929" w:rsidRPr="00AA7FAF" w:rsidRDefault="005024F1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24F1">
        <w:rPr>
          <w:rFonts w:ascii="Times New Roman" w:hAnsi="Times New Roman" w:cs="Times New Roman"/>
          <w:sz w:val="24"/>
          <w:szCs w:val="24"/>
          <w:lang w:val="fr-FR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10370F">
        <w:rPr>
          <w:rFonts w:ascii="Times New Roman" w:hAnsi="Times New Roman" w:cs="Times New Roman"/>
          <w:sz w:val="24"/>
          <w:szCs w:val="24"/>
        </w:rPr>
        <w:t xml:space="preserve">0 – </w:t>
      </w:r>
      <w:r w:rsidR="00CC2321">
        <w:rPr>
          <w:rFonts w:ascii="Times New Roman" w:hAnsi="Times New Roman" w:cs="Times New Roman"/>
          <w:sz w:val="24"/>
          <w:szCs w:val="24"/>
          <w:lang w:val="fr-FR"/>
        </w:rPr>
        <w:t>Savina Petrova</w:t>
      </w:r>
      <w:r w:rsidR="0010370F" w:rsidRPr="00416325">
        <w:rPr>
          <w:rFonts w:ascii="Times New Roman" w:hAnsi="Times New Roman" w:cs="Times New Roman"/>
          <w:i/>
          <w:sz w:val="24"/>
          <w:szCs w:val="24"/>
        </w:rPr>
        <w:t>.</w:t>
      </w:r>
      <w:r w:rsidR="00AA7FAF" w:rsidRPr="00AA7FAF">
        <w:rPr>
          <w:rFonts w:ascii="Times New Roman" w:hAnsi="Times New Roman" w:cs="Times New Roman"/>
          <w:i/>
          <w:sz w:val="24"/>
          <w:szCs w:val="24"/>
          <w:lang w:val="fr-FR"/>
        </w:rPr>
        <w:t>Sir</w:t>
      </w:r>
      <w:r w:rsidR="00AA7FAF">
        <w:rPr>
          <w:rFonts w:ascii="Times New Roman" w:hAnsi="Times New Roman" w:cs="Times New Roman"/>
          <w:i/>
          <w:sz w:val="24"/>
          <w:szCs w:val="24"/>
          <w:lang w:val="fr-FR"/>
        </w:rPr>
        <w:t>ènes ou canibalisme : la transition impossible entre l’homme et l’animal en ‘The Lure’.</w:t>
      </w:r>
    </w:p>
    <w:p w:rsidR="00D0347A" w:rsidRPr="00D30611" w:rsidRDefault="005024F1" w:rsidP="00481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24F1">
        <w:rPr>
          <w:rFonts w:ascii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 w:rsidRPr="005024F1">
        <w:rPr>
          <w:rFonts w:ascii="Times New Roman" w:hAnsi="Times New Roman" w:cs="Times New Roman"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24F1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481929">
        <w:rPr>
          <w:rFonts w:ascii="Times New Roman" w:hAnsi="Times New Roman" w:cs="Times New Roman"/>
          <w:sz w:val="24"/>
          <w:szCs w:val="24"/>
        </w:rPr>
        <w:t xml:space="preserve">0 – </w:t>
      </w:r>
      <w:r w:rsidR="0010370F">
        <w:rPr>
          <w:rFonts w:ascii="Times New Roman" w:hAnsi="Times New Roman" w:cs="Times New Roman"/>
          <w:sz w:val="24"/>
          <w:szCs w:val="24"/>
          <w:lang w:val="fr-FR"/>
        </w:rPr>
        <w:t>Sn</w:t>
      </w:r>
      <w:r w:rsidR="0010370F" w:rsidRPr="00416325">
        <w:rPr>
          <w:rFonts w:ascii="Times New Roman" w:hAnsi="Times New Roman" w:cs="Times New Roman"/>
          <w:sz w:val="24"/>
          <w:szCs w:val="24"/>
        </w:rPr>
        <w:t>é</w:t>
      </w:r>
      <w:r w:rsidR="0010370F">
        <w:rPr>
          <w:rFonts w:ascii="Times New Roman" w:hAnsi="Times New Roman" w:cs="Times New Roman"/>
          <w:sz w:val="24"/>
          <w:szCs w:val="24"/>
          <w:lang w:val="fr-FR"/>
        </w:rPr>
        <w:t>jana</w:t>
      </w:r>
      <w:r w:rsidR="0010370F" w:rsidRPr="00416325">
        <w:rPr>
          <w:rFonts w:ascii="Times New Roman" w:hAnsi="Times New Roman" w:cs="Times New Roman"/>
          <w:sz w:val="24"/>
          <w:szCs w:val="24"/>
        </w:rPr>
        <w:t xml:space="preserve"> </w:t>
      </w:r>
      <w:r w:rsidR="0010370F">
        <w:rPr>
          <w:rFonts w:ascii="Times New Roman" w:hAnsi="Times New Roman" w:cs="Times New Roman"/>
          <w:sz w:val="24"/>
          <w:szCs w:val="24"/>
          <w:lang w:val="fr-FR"/>
        </w:rPr>
        <w:t>Dimitrova</w:t>
      </w:r>
      <w:r w:rsidR="0010370F" w:rsidRPr="00416325">
        <w:rPr>
          <w:rFonts w:ascii="Times New Roman" w:hAnsi="Times New Roman" w:cs="Times New Roman"/>
          <w:sz w:val="24"/>
          <w:szCs w:val="24"/>
        </w:rPr>
        <w:t>,</w:t>
      </w:r>
      <w:r w:rsidR="00481929">
        <w:rPr>
          <w:rFonts w:ascii="Times New Roman" w:hAnsi="Times New Roman" w:cs="Times New Roman"/>
          <w:sz w:val="24"/>
          <w:szCs w:val="24"/>
        </w:rPr>
        <w:t xml:space="preserve"> </w:t>
      </w:r>
      <w:r w:rsidR="00D30611">
        <w:rPr>
          <w:rFonts w:ascii="Times New Roman" w:hAnsi="Times New Roman" w:cs="Times New Roman"/>
          <w:sz w:val="24"/>
          <w:szCs w:val="24"/>
          <w:lang w:val="fr-FR"/>
        </w:rPr>
        <w:t>Le cas Pain Levé – à propos des films dissidents de Gorge Stoyanov qui n’appartient pas à la dissidence politique (1968-2000)</w:t>
      </w:r>
    </w:p>
    <w:p w:rsidR="00481929" w:rsidRPr="00D81075" w:rsidRDefault="005024F1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24F1">
        <w:rPr>
          <w:rFonts w:ascii="Times New Roman" w:hAnsi="Times New Roman" w:cs="Times New Roman"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24F1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481929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24F1">
        <w:rPr>
          <w:rFonts w:ascii="Times New Roman" w:hAnsi="Times New Roman" w:cs="Times New Roman"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24F1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10370F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Fabienne Brugère,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Est</w:t>
      </w:r>
      <w:r w:rsidRPr="00481929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ce</w:t>
      </w:r>
      <w:r w:rsidRPr="004819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qu</w:t>
      </w:r>
      <w:r w:rsidRPr="0048192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</w:t>
      </w:r>
      <w:r w:rsidRPr="004819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existe</w:t>
      </w:r>
      <w:r w:rsidRPr="004819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une</w:t>
      </w:r>
      <w:r w:rsidRPr="004819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modernit</w:t>
      </w:r>
      <w:r w:rsidRPr="00481929">
        <w:rPr>
          <w:rFonts w:ascii="Times New Roman" w:hAnsi="Times New Roman" w:cs="Times New Roman"/>
          <w:i/>
          <w:sz w:val="24"/>
          <w:szCs w:val="24"/>
        </w:rPr>
        <w:t xml:space="preserve">é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dans</w:t>
      </w:r>
      <w:r w:rsidRPr="004819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l</w:t>
      </w:r>
      <w:r w:rsidRPr="0048192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art</w:t>
      </w:r>
      <w:r w:rsidRPr="004819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contemporain</w:t>
      </w:r>
      <w:r w:rsidR="00D81075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 </w:t>
      </w:r>
      <w:r w:rsidR="00D81075" w:rsidRPr="00D810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 Baudelaire à Ai Weiwei</w:t>
      </w:r>
      <w:r w:rsidR="00D8107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fr-FR"/>
        </w:rPr>
        <w:t>.</w:t>
      </w:r>
    </w:p>
    <w:p w:rsidR="00481929" w:rsidRPr="0010370F" w:rsidRDefault="005024F1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10370F">
        <w:rPr>
          <w:rFonts w:ascii="Times New Roman" w:hAnsi="Times New Roman" w:cs="Times New Roman"/>
          <w:sz w:val="24"/>
          <w:szCs w:val="24"/>
        </w:rPr>
        <w:t xml:space="preserve">0 – </w:t>
      </w:r>
      <w:r w:rsidR="0010370F">
        <w:rPr>
          <w:rFonts w:ascii="Times New Roman" w:hAnsi="Times New Roman" w:cs="Times New Roman"/>
          <w:sz w:val="24"/>
          <w:szCs w:val="24"/>
          <w:lang w:val="fr-FR"/>
        </w:rPr>
        <w:t>discussion</w:t>
      </w:r>
      <w:r w:rsidR="0002635E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481929" w:rsidRPr="0010370F" w:rsidRDefault="005024F1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3020">
        <w:rPr>
          <w:rFonts w:ascii="Times New Roman" w:hAnsi="Times New Roman" w:cs="Times New Roman"/>
          <w:sz w:val="24"/>
          <w:szCs w:val="24"/>
          <w:lang w:val="fr-FR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3020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10370F">
        <w:rPr>
          <w:rFonts w:ascii="Times New Roman" w:hAnsi="Times New Roman" w:cs="Times New Roman"/>
          <w:sz w:val="24"/>
          <w:szCs w:val="24"/>
        </w:rPr>
        <w:t xml:space="preserve">0 – </w:t>
      </w:r>
      <w:r w:rsidR="0010370F">
        <w:rPr>
          <w:rFonts w:ascii="Times New Roman" w:hAnsi="Times New Roman" w:cs="Times New Roman"/>
          <w:sz w:val="24"/>
          <w:szCs w:val="24"/>
          <w:lang w:val="fr-FR"/>
        </w:rPr>
        <w:t>pause</w:t>
      </w:r>
      <w:r w:rsidR="0002635E">
        <w:rPr>
          <w:rFonts w:ascii="Times New Roman" w:hAnsi="Times New Roman" w:cs="Times New Roman"/>
          <w:sz w:val="24"/>
          <w:szCs w:val="24"/>
          <w:lang w:val="fr-FR"/>
        </w:rPr>
        <w:t>-café</w:t>
      </w:r>
    </w:p>
    <w:p w:rsidR="00481929" w:rsidRDefault="00481929" w:rsidP="004819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929" w:rsidRPr="0010370F" w:rsidRDefault="0010370F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6103D0" w:rsidRPr="001C294A" w:rsidRDefault="005024F1" w:rsidP="006103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55DBE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</w:rPr>
        <w:t>:00-18:</w:t>
      </w:r>
      <w:r w:rsidR="00EF6F0F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481929">
        <w:rPr>
          <w:rFonts w:ascii="Times New Roman" w:hAnsi="Times New Roman" w:cs="Times New Roman"/>
          <w:sz w:val="24"/>
          <w:szCs w:val="24"/>
        </w:rPr>
        <w:t xml:space="preserve">0 – </w:t>
      </w:r>
      <w:r w:rsidR="00416325">
        <w:rPr>
          <w:rFonts w:ascii="Times New Roman" w:hAnsi="Times New Roman" w:cs="Times New Roman"/>
          <w:sz w:val="24"/>
          <w:szCs w:val="24"/>
          <w:lang w:val="fr-FR"/>
        </w:rPr>
        <w:t>table ronde</w:t>
      </w:r>
      <w:r w:rsidR="006103D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103D0" w:rsidRPr="006103D0">
        <w:rPr>
          <w:rFonts w:ascii="Times New Roman" w:hAnsi="Times New Roman" w:cs="Times New Roman"/>
          <w:i/>
          <w:sz w:val="24"/>
          <w:szCs w:val="24"/>
          <w:lang w:val="fr-FR"/>
        </w:rPr>
        <w:t>Trajectoires de l’art contemporain</w:t>
      </w:r>
      <w:r w:rsidR="001C294A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1C294A">
        <w:rPr>
          <w:rFonts w:ascii="Times New Roman" w:hAnsi="Times New Roman" w:cs="Times New Roman"/>
          <w:sz w:val="24"/>
          <w:szCs w:val="24"/>
          <w:lang w:val="fr-FR"/>
        </w:rPr>
        <w:t>participants – Renaud Auguste Dormeuil, Krassimir Terziev, Ani Vasseva, Kiril Vassilev ; modérateur : Nadejda Moskovska</w:t>
      </w:r>
    </w:p>
    <w:p w:rsidR="00481929" w:rsidRPr="00416325" w:rsidRDefault="006103D0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81929" w:rsidRPr="00416325" w:rsidRDefault="00481929" w:rsidP="00481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07D9F" w:rsidRPr="00481929" w:rsidRDefault="00C07D9F" w:rsidP="004819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07D9F" w:rsidRPr="00481929" w:rsidSect="00C0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29"/>
    <w:rsid w:val="0002635E"/>
    <w:rsid w:val="000E05C8"/>
    <w:rsid w:val="0010370F"/>
    <w:rsid w:val="001C294A"/>
    <w:rsid w:val="00254FED"/>
    <w:rsid w:val="002E214A"/>
    <w:rsid w:val="003A7BA5"/>
    <w:rsid w:val="00416325"/>
    <w:rsid w:val="00481929"/>
    <w:rsid w:val="00496C3B"/>
    <w:rsid w:val="005024F1"/>
    <w:rsid w:val="006103D0"/>
    <w:rsid w:val="006B3020"/>
    <w:rsid w:val="006F06BC"/>
    <w:rsid w:val="00806CD5"/>
    <w:rsid w:val="00906D3E"/>
    <w:rsid w:val="0094203C"/>
    <w:rsid w:val="009B2FB7"/>
    <w:rsid w:val="00AA7FAF"/>
    <w:rsid w:val="00B55DBE"/>
    <w:rsid w:val="00C057A6"/>
    <w:rsid w:val="00C07D9F"/>
    <w:rsid w:val="00C827E5"/>
    <w:rsid w:val="00CB18C4"/>
    <w:rsid w:val="00CB34A9"/>
    <w:rsid w:val="00CB3A0F"/>
    <w:rsid w:val="00CC2321"/>
    <w:rsid w:val="00D0347A"/>
    <w:rsid w:val="00D30611"/>
    <w:rsid w:val="00D81075"/>
    <w:rsid w:val="00D85E7D"/>
    <w:rsid w:val="00ED0546"/>
    <w:rsid w:val="00EF6F0F"/>
    <w:rsid w:val="00F362EE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4A04F-0FCF-45B4-BC01-904DCCFB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Svetlio</cp:lastModifiedBy>
  <cp:revision>3</cp:revision>
  <dcterms:created xsi:type="dcterms:W3CDTF">2019-05-03T07:16:00Z</dcterms:created>
  <dcterms:modified xsi:type="dcterms:W3CDTF">2019-05-03T07:16:00Z</dcterms:modified>
</cp:coreProperties>
</file>